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D842" w14:textId="747975E0" w:rsidR="00403786" w:rsidRDefault="00403786" w:rsidP="006B66F4"/>
    <w:p w14:paraId="72AC1A84" w14:textId="4F823BCE" w:rsidR="00755B98" w:rsidRDefault="00755B98" w:rsidP="006B66F4"/>
    <w:p w14:paraId="0DEBB7C0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26F4ECBC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1D2AB3AD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79FEE726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42F6840E" w14:textId="77777777" w:rsidR="00755B98" w:rsidRPr="00EE73D9" w:rsidRDefault="00755B98" w:rsidP="00755B98">
      <w:pPr>
        <w:rPr>
          <w:rFonts w:ascii="Arial Rounded MT Bold" w:hAnsi="Arial Rounded MT Bold"/>
          <w:color w:val="002060"/>
          <w:szCs w:val="28"/>
        </w:rPr>
      </w:pPr>
      <w:r w:rsidRPr="00EE73D9">
        <w:rPr>
          <w:rFonts w:ascii="Arial Rounded MT Bold" w:hAnsi="Arial Rounded MT Bold"/>
          <w:color w:val="002060"/>
          <w:szCs w:val="28"/>
        </w:rPr>
        <w:t>Date:</w:t>
      </w:r>
    </w:p>
    <w:p w14:paraId="0634F29E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384C4F98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62965CE6" w14:textId="77777777" w:rsidR="00755B98" w:rsidRDefault="00755B98" w:rsidP="00755B98">
      <w:pPr>
        <w:rPr>
          <w:rFonts w:ascii="Arial Rounded MT Bold" w:hAnsi="Arial Rounded MT Bold"/>
          <w:color w:val="002060"/>
          <w:szCs w:val="28"/>
        </w:rPr>
      </w:pPr>
    </w:p>
    <w:p w14:paraId="3D76C5DC" w14:textId="77777777" w:rsidR="00755B98" w:rsidRDefault="00755B98" w:rsidP="00755B98">
      <w:r w:rsidRPr="00F919C1">
        <w:rPr>
          <w:rFonts w:ascii="Arial Rounded MT Bold" w:hAnsi="Arial Rounded MT Bold"/>
          <w:color w:val="002060"/>
          <w:szCs w:val="28"/>
        </w:rPr>
        <w:t xml:space="preserve"> </w:t>
      </w:r>
    </w:p>
    <w:p w14:paraId="10916EC1" w14:textId="77777777" w:rsidR="00755B98" w:rsidRDefault="00755B98" w:rsidP="00755B98">
      <w:r>
        <w:t>To whom it may concern,</w:t>
      </w:r>
    </w:p>
    <w:p w14:paraId="36528FD2" w14:textId="77777777" w:rsidR="00755B98" w:rsidRDefault="00755B98" w:rsidP="00755B98"/>
    <w:p w14:paraId="18643D7D" w14:textId="7C3679B2" w:rsidR="00755B98" w:rsidRDefault="00755B98" w:rsidP="00755B98">
      <w:r>
        <w:t>I ____________________________________ declare I do not currently have any income.</w:t>
      </w:r>
    </w:p>
    <w:p w14:paraId="50E7AC5B" w14:textId="62CC014A" w:rsidR="00755B98" w:rsidRDefault="00755B98" w:rsidP="00755B98"/>
    <w:p w14:paraId="475A52BE" w14:textId="77777777" w:rsidR="00755B98" w:rsidRDefault="00755B98" w:rsidP="00755B98"/>
    <w:p w14:paraId="5897A1DA" w14:textId="77777777" w:rsidR="00755B98" w:rsidRDefault="00755B98" w:rsidP="00755B98"/>
    <w:p w14:paraId="4C28FFF0" w14:textId="77777777" w:rsidR="00755B98" w:rsidRDefault="00755B98" w:rsidP="00755B98"/>
    <w:p w14:paraId="5BEF6890" w14:textId="77777777" w:rsidR="00755B98" w:rsidRDefault="00755B98" w:rsidP="00755B98">
      <w:r>
        <w:t>_________________________________signature</w:t>
      </w:r>
    </w:p>
    <w:p w14:paraId="0A8B3601" w14:textId="77777777" w:rsidR="00755B98" w:rsidRDefault="00755B98" w:rsidP="00755B98"/>
    <w:p w14:paraId="19A3881A" w14:textId="77777777" w:rsidR="00755B98" w:rsidRDefault="00755B98" w:rsidP="00755B98"/>
    <w:p w14:paraId="5E0B8F87" w14:textId="77777777" w:rsidR="00755B98" w:rsidRDefault="00755B98" w:rsidP="00755B98"/>
    <w:p w14:paraId="749CA38C" w14:textId="77777777" w:rsidR="00755B98" w:rsidRDefault="00755B98" w:rsidP="00755B98"/>
    <w:p w14:paraId="31A908B7" w14:textId="7C8E27DF" w:rsidR="00755B98" w:rsidRDefault="00755B98" w:rsidP="00755B98">
      <w:r>
        <w:t>_________________________________witness</w:t>
      </w:r>
    </w:p>
    <w:p w14:paraId="7D91DECC" w14:textId="77777777" w:rsidR="00755B98" w:rsidRDefault="00755B98" w:rsidP="00755B98"/>
    <w:p w14:paraId="3CC021F5" w14:textId="77777777" w:rsidR="00755B98" w:rsidRPr="00F919C1" w:rsidRDefault="00755B98" w:rsidP="00755B98">
      <w:pPr>
        <w:spacing w:line="360" w:lineRule="auto"/>
        <w:rPr>
          <w:rFonts w:ascii="Arial Rounded MT Bold" w:hAnsi="Arial Rounded MT Bold"/>
          <w:color w:val="002060"/>
          <w:szCs w:val="28"/>
        </w:rPr>
      </w:pPr>
    </w:p>
    <w:p w14:paraId="523D1F6F" w14:textId="77777777" w:rsidR="00755B98" w:rsidRDefault="00755B98" w:rsidP="006B66F4"/>
    <w:p w14:paraId="3D83E583" w14:textId="77777777" w:rsidR="006B66F4" w:rsidRPr="006B66F4" w:rsidRDefault="006B66F4" w:rsidP="006B66F4"/>
    <w:sectPr w:rsidR="006B66F4" w:rsidRPr="006B66F4" w:rsidSect="006B66F4">
      <w:headerReference w:type="default" r:id="rId7"/>
      <w:footerReference w:type="default" r:id="rId8"/>
      <w:pgSz w:w="12240" w:h="15840" w:code="1"/>
      <w:pgMar w:top="216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B350" w14:textId="77777777" w:rsidR="00ED58B9" w:rsidRDefault="00ED58B9" w:rsidP="005475B2">
      <w:r>
        <w:separator/>
      </w:r>
    </w:p>
  </w:endnote>
  <w:endnote w:type="continuationSeparator" w:id="0">
    <w:p w14:paraId="6CA5607A" w14:textId="77777777" w:rsidR="00ED58B9" w:rsidRDefault="00ED58B9" w:rsidP="005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6A7F" w14:textId="07267807" w:rsidR="00ED58B9" w:rsidRDefault="00ED58B9" w:rsidP="006B66F4">
    <w:pPr>
      <w:widowControl w:val="0"/>
      <w:kinsoku w:val="0"/>
      <w:overflowPunct w:val="0"/>
      <w:autoSpaceDE w:val="0"/>
      <w:autoSpaceDN w:val="0"/>
      <w:adjustRightInd w:val="0"/>
      <w:jc w:val="center"/>
    </w:pP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Engaged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co</w:t>
    </w:r>
    <w:r w:rsidRPr="00292A73">
      <w:rPr>
        <w:rFonts w:eastAsiaTheme="minorEastAsia"/>
        <w:color w:val="00A5A6"/>
        <w:spacing w:val="3"/>
        <w:w w:val="105"/>
        <w:sz w:val="20"/>
        <w:szCs w:val="20"/>
      </w:rPr>
      <w:t>mmun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t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-2"/>
        <w:w w:val="105"/>
        <w:sz w:val="20"/>
        <w:szCs w:val="20"/>
      </w:rPr>
      <w:t>Empowered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f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a</w:t>
    </w:r>
    <w:r w:rsidRPr="00292A73">
      <w:rPr>
        <w:rFonts w:eastAsiaTheme="minorEastAsia"/>
        <w:color w:val="00A5A6"/>
        <w:spacing w:val="4"/>
        <w:w w:val="105"/>
        <w:sz w:val="20"/>
        <w:szCs w:val="20"/>
      </w:rPr>
      <w:t>mil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School-ready</w:t>
    </w:r>
    <w:r w:rsidRPr="00292A73">
      <w:rPr>
        <w:rFonts w:ascii="Century Gothic" w:eastAsiaTheme="minorEastAsia" w:hAnsi="Century Gothic" w:cs="Century Gothic"/>
        <w:color w:val="00A5A6"/>
        <w:spacing w:val="10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w w:val="105"/>
        <w:sz w:val="20"/>
        <w:szCs w:val="20"/>
      </w:rPr>
      <w:t>k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i</w:t>
    </w:r>
    <w:r w:rsidRPr="00292A73">
      <w:rPr>
        <w:rFonts w:eastAsiaTheme="minorEastAsia"/>
        <w:color w:val="00A5A6"/>
        <w:w w:val="105"/>
        <w:sz w:val="20"/>
        <w:szCs w:val="20"/>
      </w:rPr>
      <w:t xml:space="preserve">ds. </w:t>
    </w:r>
    <w:r w:rsidRPr="00292A73">
      <w:rPr>
        <w:rFonts w:eastAsiaTheme="minorEastAsia"/>
        <w:color w:val="00A5A6"/>
        <w:spacing w:val="16"/>
        <w:w w:val="105"/>
        <w:sz w:val="20"/>
        <w:szCs w:val="20"/>
      </w:rPr>
      <w:t xml:space="preserve"> </w:t>
    </w:r>
    <w:hyperlink r:id="rId1" w:history="1"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p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d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9BD5" w14:textId="77777777" w:rsidR="00ED58B9" w:rsidRDefault="00ED58B9" w:rsidP="005475B2">
      <w:r>
        <w:separator/>
      </w:r>
    </w:p>
  </w:footnote>
  <w:footnote w:type="continuationSeparator" w:id="0">
    <w:p w14:paraId="6B396B6A" w14:textId="77777777" w:rsidR="00ED58B9" w:rsidRDefault="00ED58B9" w:rsidP="0054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CB1" w14:textId="30545E0D" w:rsidR="00ED58B9" w:rsidRPr="006B66F4" w:rsidRDefault="006B66F4" w:rsidP="00220B5E">
    <w:pPr>
      <w:widowControl w:val="0"/>
      <w:tabs>
        <w:tab w:val="left" w:pos="4320"/>
      </w:tabs>
      <w:kinsoku w:val="0"/>
      <w:overflowPunct w:val="0"/>
      <w:autoSpaceDE w:val="0"/>
      <w:autoSpaceDN w:val="0"/>
      <w:adjustRightInd w:val="0"/>
      <w:rPr>
        <w:rFonts w:ascii="Century Gothic" w:eastAsiaTheme="minorEastAsia" w:hAnsi="Century Gothic" w:cs="Century Gothic"/>
        <w:sz w:val="18"/>
        <w:szCs w:val="18"/>
      </w:rPr>
    </w:pP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3CDCEDB" wp14:editId="54768F83">
              <wp:simplePos x="0" y="0"/>
              <wp:positionH relativeFrom="page">
                <wp:posOffset>3239135</wp:posOffset>
              </wp:positionH>
              <wp:positionV relativeFrom="paragraph">
                <wp:posOffset>3810</wp:posOffset>
              </wp:positionV>
              <wp:extent cx="25400" cy="813816"/>
              <wp:effectExtent l="0" t="0" r="317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13816"/>
                        <a:chOff x="5065" y="-215"/>
                        <a:chExt cx="40" cy="134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200A6" id="Group 2" o:spid="_x0000_s1026" style="position:absolute;margin-left:255.05pt;margin-top:.3pt;width:2pt;height:64.1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bewwAAANoAAAAPAAAAZHJzL2Rvd25yZXYueG1sRI9Ba8JA&#10;FITvBf/D8oTe6saC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ZBHG3s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061E4D" wp14:editId="2E337222">
              <wp:simplePos x="0" y="0"/>
              <wp:positionH relativeFrom="page">
                <wp:posOffset>678378</wp:posOffset>
              </wp:positionH>
              <wp:positionV relativeFrom="paragraph">
                <wp:posOffset>-189865</wp:posOffset>
              </wp:positionV>
              <wp:extent cx="2400300" cy="9779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A16B5" w14:textId="77777777" w:rsidR="00ED58B9" w:rsidRDefault="00ED58B9" w:rsidP="00292A73">
                          <w:pPr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C660FF" wp14:editId="7084000F">
                                <wp:extent cx="2400300" cy="97536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560336" w14:textId="77777777" w:rsidR="00ED58B9" w:rsidRDefault="00ED58B9" w:rsidP="00292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61E4D" id="Rectangle 7" o:spid="_x0000_s1026" style="position:absolute;margin-left:53.4pt;margin-top:-14.95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" o:allowincell="f" filled="f" stroked="f">
              <v:textbox inset="0,0,0,0">
                <w:txbxContent>
                  <w:p w14:paraId="5C4A16B5" w14:textId="77777777" w:rsidR="00ED58B9" w:rsidRDefault="00ED58B9" w:rsidP="00292A73">
                    <w:pPr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C660FF" wp14:editId="7084000F">
                          <wp:extent cx="2400300" cy="97536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560336" w14:textId="77777777" w:rsidR="00ED58B9" w:rsidRDefault="00ED58B9" w:rsidP="00292A73"/>
                </w:txbxContent>
              </v:textbox>
              <w10:wrap anchorx="page"/>
            </v:rect>
          </w:pict>
        </mc:Fallback>
      </mc:AlternateContent>
    </w:r>
  </w:p>
  <w:p w14:paraId="19CA618B" w14:textId="2F9633F7" w:rsidR="00ED58B9" w:rsidRPr="00292A73" w:rsidRDefault="00220B5E" w:rsidP="00220B5E">
    <w:pPr>
      <w:widowControl w:val="0"/>
      <w:tabs>
        <w:tab w:val="left" w:pos="4320"/>
      </w:tabs>
      <w:kinsoku w:val="0"/>
      <w:overflowPunct w:val="0"/>
      <w:autoSpaceDE w:val="0"/>
      <w:autoSpaceDN w:val="0"/>
      <w:adjustRightInd w:val="0"/>
      <w:spacing w:before="63"/>
      <w:rPr>
        <w:rFonts w:ascii="Century Gothic" w:eastAsiaTheme="minorEastAsia" w:hAnsi="Century Gothic" w:cs="Century Gothic"/>
        <w:color w:val="000000"/>
        <w:sz w:val="20"/>
        <w:szCs w:val="20"/>
      </w:rPr>
    </w:pPr>
    <w:r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ab/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The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Head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3"/>
        <w:sz w:val="20"/>
        <w:szCs w:val="20"/>
      </w:rPr>
      <w:t>Start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z w:val="20"/>
        <w:szCs w:val="20"/>
      </w:rPr>
      <w:t>Program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of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Androscoggin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="00ED58B9" w:rsidRPr="00292A73">
      <w:rPr>
        <w:rFonts w:ascii="Century Gothic" w:eastAsiaTheme="minorEastAsia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040CD0AA" w14:textId="5E7E2F88" w:rsidR="00ED58B9" w:rsidRPr="00292A73" w:rsidRDefault="00220B5E" w:rsidP="00220B5E">
    <w:pPr>
      <w:widowControl w:val="0"/>
      <w:tabs>
        <w:tab w:val="left" w:pos="4320"/>
      </w:tabs>
      <w:kinsoku w:val="0"/>
      <w:overflowPunct w:val="0"/>
      <w:autoSpaceDE w:val="0"/>
      <w:autoSpaceDN w:val="0"/>
      <w:adjustRightInd w:val="0"/>
      <w:spacing w:before="85" w:line="220" w:lineRule="exact"/>
      <w:rPr>
        <w:rFonts w:ascii="Century Gothic" w:eastAsiaTheme="minorEastAsia" w:hAnsi="Century Gothic" w:cs="Century Gothic"/>
        <w:color w:val="000000"/>
        <w:sz w:val="18"/>
        <w:szCs w:val="18"/>
      </w:rPr>
    </w:pPr>
    <w:r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ab/>
    </w:r>
    <w:r w:rsidR="00ED58B9" w:rsidRPr="00292A73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269</w:t>
    </w:r>
    <w:r w:rsidR="00ED58B9"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="00ED58B9" w:rsidRPr="00292A73">
      <w:rPr>
        <w:rFonts w:ascii="Century Gothic" w:eastAsiaTheme="minorEastAsia" w:hAnsi="Century Gothic" w:cs="Century Gothic"/>
        <w:color w:val="005894"/>
        <w:sz w:val="18"/>
        <w:szCs w:val="18"/>
      </w:rPr>
      <w:t>Bates</w:t>
    </w:r>
    <w:r w:rsidR="00ED58B9"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="00ED58B9" w:rsidRPr="00292A73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Street,</w:t>
    </w:r>
    <w:r w:rsidR="00ED58B9" w:rsidRPr="00292A73">
      <w:rPr>
        <w:rFonts w:ascii="Century Gothic" w:eastAsiaTheme="minorEastAsia" w:hAnsi="Century Gothic" w:cs="Century Gothic"/>
        <w:color w:val="005894"/>
        <w:spacing w:val="-3"/>
        <w:sz w:val="18"/>
        <w:szCs w:val="18"/>
      </w:rPr>
      <w:t xml:space="preserve"> </w:t>
    </w:r>
    <w:r w:rsidR="00ED58B9" w:rsidRPr="00292A73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Lewiston,</w:t>
    </w:r>
    <w:r w:rsidR="00ED58B9" w:rsidRPr="00292A73">
      <w:rPr>
        <w:rFonts w:ascii="Century Gothic" w:eastAsiaTheme="minorEastAsia" w:hAnsi="Century Gothic" w:cs="Century Gothic"/>
        <w:color w:val="005894"/>
        <w:spacing w:val="-2"/>
        <w:sz w:val="18"/>
        <w:szCs w:val="18"/>
      </w:rPr>
      <w:t xml:space="preserve"> </w:t>
    </w:r>
    <w:r w:rsidR="00ED58B9" w:rsidRPr="00292A73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ME</w:t>
    </w:r>
    <w:r w:rsidR="00ED58B9"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="00ED58B9" w:rsidRPr="00292A73">
      <w:rPr>
        <w:rFonts w:ascii="Century Gothic" w:eastAsiaTheme="minorEastAsia" w:hAnsi="Century Gothic" w:cs="Century Gothic"/>
        <w:color w:val="005894"/>
        <w:spacing w:val="2"/>
        <w:sz w:val="18"/>
        <w:szCs w:val="18"/>
      </w:rPr>
      <w:t>04240</w:t>
    </w:r>
  </w:p>
  <w:p w14:paraId="7AADC1F3" w14:textId="29F26CE5" w:rsidR="00ED58B9" w:rsidRDefault="00220B5E" w:rsidP="00220B5E">
    <w:pPr>
      <w:pStyle w:val="Header"/>
      <w:tabs>
        <w:tab w:val="clear" w:pos="4680"/>
        <w:tab w:val="left" w:pos="4320"/>
      </w:tabs>
    </w:pPr>
    <w:r>
      <w:rPr>
        <w:rFonts w:ascii="Tahoma" w:eastAsiaTheme="minorEastAsia" w:hAnsi="Tahoma" w:cs="Tahoma"/>
        <w:b/>
        <w:bCs/>
        <w:color w:val="00A5A6"/>
        <w:sz w:val="14"/>
        <w:szCs w:val="14"/>
      </w:rPr>
      <w:tab/>
    </w:r>
    <w:r w:rsidR="00ED58B9"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P:</w:t>
    </w:r>
    <w:r w:rsidR="00ED58B9" w:rsidRPr="00292A73">
      <w:rPr>
        <w:rFonts w:ascii="Tahoma" w:eastAsiaTheme="minorEastAsia" w:hAnsi="Tahoma" w:cs="Tahoma"/>
        <w:b/>
        <w:bCs/>
        <w:color w:val="00A5A6"/>
        <w:spacing w:val="-13"/>
        <w:sz w:val="14"/>
        <w:szCs w:val="14"/>
      </w:rPr>
      <w:t xml:space="preserve"> </w:t>
    </w:r>
    <w:r w:rsidR="00ED58B9" w:rsidRPr="00F633FB">
      <w:rPr>
        <w:rFonts w:ascii="Century Gothic" w:eastAsiaTheme="minorEastAsia" w:hAnsi="Century Gothic" w:cs="Times New Roman"/>
        <w:color w:val="005894"/>
        <w:sz w:val="18"/>
        <w:szCs w:val="18"/>
      </w:rPr>
      <w:t>(207)</w:t>
    </w:r>
    <w:r w:rsidR="00ED58B9" w:rsidRPr="00F633FB">
      <w:rPr>
        <w:rFonts w:ascii="Century Gothic" w:eastAsiaTheme="minorEastAsia" w:hAnsi="Century Gothic" w:cs="Times New Roman"/>
        <w:color w:val="005894"/>
        <w:spacing w:val="-13"/>
        <w:sz w:val="18"/>
        <w:szCs w:val="18"/>
      </w:rPr>
      <w:t xml:space="preserve"> </w:t>
    </w:r>
    <w:r w:rsidR="00ED58B9" w:rsidRPr="00F633FB">
      <w:rPr>
        <w:rFonts w:ascii="Century Gothic" w:eastAsiaTheme="minorEastAsia" w:hAnsi="Century Gothic" w:cs="Times New Roman"/>
        <w:color w:val="005894"/>
        <w:spacing w:val="3"/>
        <w:sz w:val="18"/>
        <w:szCs w:val="18"/>
      </w:rPr>
      <w:t>795-4040</w:t>
    </w:r>
    <w:r w:rsidR="00ED58B9" w:rsidRPr="00F633FB">
      <w:rPr>
        <w:rFonts w:ascii="Century Gothic" w:eastAsiaTheme="minorEastAsia" w:hAnsi="Century Gothic" w:cs="Times New Roman"/>
        <w:color w:val="005894"/>
        <w:spacing w:val="44"/>
        <w:sz w:val="18"/>
        <w:szCs w:val="18"/>
      </w:rPr>
      <w:t xml:space="preserve"> </w:t>
    </w:r>
    <w:r w:rsidR="00ED58B9"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F:</w:t>
    </w:r>
    <w:r w:rsidR="00ED58B9" w:rsidRPr="00292A73">
      <w:rPr>
        <w:rFonts w:ascii="Tahoma" w:eastAsiaTheme="minorEastAsia" w:hAnsi="Tahoma" w:cs="Tahoma"/>
        <w:b/>
        <w:bCs/>
        <w:color w:val="00A5A6"/>
        <w:spacing w:val="-14"/>
        <w:sz w:val="14"/>
        <w:szCs w:val="14"/>
      </w:rPr>
      <w:t xml:space="preserve"> </w:t>
    </w:r>
    <w:r w:rsidR="00ED58B9" w:rsidRPr="00F633FB">
      <w:rPr>
        <w:rFonts w:ascii="Century Gothic" w:eastAsiaTheme="minorEastAsia" w:hAnsi="Century Gothic" w:cs="Times New Roman"/>
        <w:color w:val="005894"/>
        <w:sz w:val="18"/>
        <w:szCs w:val="18"/>
      </w:rPr>
      <w:t>(207)</w:t>
    </w:r>
    <w:r w:rsidR="00ED58B9" w:rsidRPr="00F633FB">
      <w:rPr>
        <w:rFonts w:ascii="Century Gothic" w:eastAsiaTheme="minorEastAsia" w:hAnsi="Century Gothic" w:cs="Times New Roman"/>
        <w:color w:val="005894"/>
        <w:spacing w:val="-13"/>
        <w:sz w:val="18"/>
        <w:szCs w:val="18"/>
      </w:rPr>
      <w:t xml:space="preserve"> </w:t>
    </w:r>
    <w:r w:rsidR="00ED58B9" w:rsidRPr="00F633FB">
      <w:rPr>
        <w:rFonts w:ascii="Century Gothic" w:eastAsiaTheme="minorEastAsia" w:hAnsi="Century Gothic" w:cs="Times New Roman"/>
        <w:color w:val="005894"/>
        <w:spacing w:val="3"/>
        <w:sz w:val="18"/>
        <w:szCs w:val="18"/>
      </w:rPr>
      <w:t>795-4044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00"/>
    <w:multiLevelType w:val="hybridMultilevel"/>
    <w:tmpl w:val="394EBAE6"/>
    <w:lvl w:ilvl="0" w:tplc="94FC1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65AC0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E0108"/>
    <w:multiLevelType w:val="multilevel"/>
    <w:tmpl w:val="A31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40F58"/>
    <w:multiLevelType w:val="hybridMultilevel"/>
    <w:tmpl w:val="A64AD136"/>
    <w:lvl w:ilvl="0" w:tplc="89C6F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A61F2"/>
    <w:multiLevelType w:val="hybridMultilevel"/>
    <w:tmpl w:val="BB66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4587"/>
    <w:multiLevelType w:val="hybridMultilevel"/>
    <w:tmpl w:val="6C08C6F8"/>
    <w:lvl w:ilvl="0" w:tplc="BB42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15717"/>
    <w:multiLevelType w:val="hybridMultilevel"/>
    <w:tmpl w:val="912E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8E4BEA"/>
    <w:multiLevelType w:val="hybridMultilevel"/>
    <w:tmpl w:val="365E1C28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2C3"/>
    <w:multiLevelType w:val="hybridMultilevel"/>
    <w:tmpl w:val="EA8A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7A94"/>
    <w:multiLevelType w:val="hybridMultilevel"/>
    <w:tmpl w:val="2A64930A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5635">
    <w:abstractNumId w:val="7"/>
  </w:num>
  <w:num w:numId="2" w16cid:durableId="1001667400">
    <w:abstractNumId w:val="8"/>
  </w:num>
  <w:num w:numId="3" w16cid:durableId="548225462">
    <w:abstractNumId w:val="0"/>
  </w:num>
  <w:num w:numId="4" w16cid:durableId="2141993830">
    <w:abstractNumId w:val="6"/>
  </w:num>
  <w:num w:numId="5" w16cid:durableId="1134829835">
    <w:abstractNumId w:val="4"/>
  </w:num>
  <w:num w:numId="6" w16cid:durableId="1987389321">
    <w:abstractNumId w:val="5"/>
  </w:num>
  <w:num w:numId="7" w16cid:durableId="1456483787">
    <w:abstractNumId w:val="1"/>
  </w:num>
  <w:num w:numId="8" w16cid:durableId="1257833054">
    <w:abstractNumId w:val="3"/>
  </w:num>
  <w:num w:numId="9" w16cid:durableId="188548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B2"/>
    <w:rsid w:val="0004498D"/>
    <w:rsid w:val="00045604"/>
    <w:rsid w:val="0006312D"/>
    <w:rsid w:val="00073E6D"/>
    <w:rsid w:val="0008242A"/>
    <w:rsid w:val="00110983"/>
    <w:rsid w:val="00115FFD"/>
    <w:rsid w:val="00120F6A"/>
    <w:rsid w:val="00121EFE"/>
    <w:rsid w:val="0013211A"/>
    <w:rsid w:val="00170268"/>
    <w:rsid w:val="00185BD7"/>
    <w:rsid w:val="001A379F"/>
    <w:rsid w:val="001D4437"/>
    <w:rsid w:val="00220B5E"/>
    <w:rsid w:val="00274319"/>
    <w:rsid w:val="00286EDA"/>
    <w:rsid w:val="00292A73"/>
    <w:rsid w:val="002E48A2"/>
    <w:rsid w:val="0031714D"/>
    <w:rsid w:val="00337353"/>
    <w:rsid w:val="003A3FC9"/>
    <w:rsid w:val="003C7B62"/>
    <w:rsid w:val="00403786"/>
    <w:rsid w:val="0042296C"/>
    <w:rsid w:val="0043270B"/>
    <w:rsid w:val="00471C5F"/>
    <w:rsid w:val="00495CA6"/>
    <w:rsid w:val="004C5FC5"/>
    <w:rsid w:val="004E2D4A"/>
    <w:rsid w:val="00505CF0"/>
    <w:rsid w:val="00524491"/>
    <w:rsid w:val="00533F55"/>
    <w:rsid w:val="005475B2"/>
    <w:rsid w:val="005A4827"/>
    <w:rsid w:val="005C379B"/>
    <w:rsid w:val="00603358"/>
    <w:rsid w:val="00687DC7"/>
    <w:rsid w:val="006B66F4"/>
    <w:rsid w:val="006E16BE"/>
    <w:rsid w:val="00746E2A"/>
    <w:rsid w:val="00755B98"/>
    <w:rsid w:val="00757515"/>
    <w:rsid w:val="00780688"/>
    <w:rsid w:val="007873E6"/>
    <w:rsid w:val="00852C49"/>
    <w:rsid w:val="00884B17"/>
    <w:rsid w:val="00891556"/>
    <w:rsid w:val="008B58BE"/>
    <w:rsid w:val="008B762E"/>
    <w:rsid w:val="008D1420"/>
    <w:rsid w:val="00986B72"/>
    <w:rsid w:val="009B2842"/>
    <w:rsid w:val="009B2C69"/>
    <w:rsid w:val="00A33F48"/>
    <w:rsid w:val="00A559DD"/>
    <w:rsid w:val="00AF5703"/>
    <w:rsid w:val="00B37FAB"/>
    <w:rsid w:val="00B83C85"/>
    <w:rsid w:val="00B86E7F"/>
    <w:rsid w:val="00B90C43"/>
    <w:rsid w:val="00BB10CE"/>
    <w:rsid w:val="00BB31F6"/>
    <w:rsid w:val="00C0498E"/>
    <w:rsid w:val="00C4318D"/>
    <w:rsid w:val="00C63C2F"/>
    <w:rsid w:val="00C67409"/>
    <w:rsid w:val="00C85D4A"/>
    <w:rsid w:val="00CB3C4C"/>
    <w:rsid w:val="00CC7A5F"/>
    <w:rsid w:val="00CD3656"/>
    <w:rsid w:val="00CF18D2"/>
    <w:rsid w:val="00D158FE"/>
    <w:rsid w:val="00D2746E"/>
    <w:rsid w:val="00D342C1"/>
    <w:rsid w:val="00DD6843"/>
    <w:rsid w:val="00DF3B15"/>
    <w:rsid w:val="00E23AEF"/>
    <w:rsid w:val="00E33742"/>
    <w:rsid w:val="00ED58B9"/>
    <w:rsid w:val="00F633FB"/>
    <w:rsid w:val="00F65F08"/>
    <w:rsid w:val="00F73CCA"/>
    <w:rsid w:val="00FC19BE"/>
    <w:rsid w:val="00FC2A01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C327811"/>
  <w15:docId w15:val="{948D22EC-2BDC-428F-9C74-C7B07E0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B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5B2"/>
  </w:style>
  <w:style w:type="paragraph" w:styleId="Footer">
    <w:name w:val="footer"/>
    <w:basedOn w:val="Normal"/>
    <w:link w:val="FooterChar"/>
    <w:uiPriority w:val="99"/>
    <w:unhideWhenUsed/>
    <w:rsid w:val="00547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75B2"/>
  </w:style>
  <w:style w:type="paragraph" w:customStyle="1" w:styleId="HeaderOdd">
    <w:name w:val="Header Odd"/>
    <w:basedOn w:val="NoSpacing"/>
    <w:uiPriority w:val="99"/>
    <w:rsid w:val="005475B2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547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74319"/>
    <w:pPr>
      <w:widowControl w:val="0"/>
      <w:autoSpaceDE w:val="0"/>
      <w:autoSpaceDN w:val="0"/>
      <w:adjustRightInd w:val="0"/>
      <w:ind w:left="4690"/>
    </w:pPr>
    <w:rPr>
      <w:rFonts w:ascii="Century Gothic" w:eastAsiaTheme="minorEastAsia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74319"/>
    <w:rPr>
      <w:rFonts w:ascii="Century Gothic" w:eastAsiaTheme="minorEastAsia" w:hAnsi="Century Gothic" w:cs="Century 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BBE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DD68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Toni Gordon</cp:lastModifiedBy>
  <cp:revision>2</cp:revision>
  <cp:lastPrinted>2022-04-05T16:03:00Z</cp:lastPrinted>
  <dcterms:created xsi:type="dcterms:W3CDTF">2022-09-09T13:31:00Z</dcterms:created>
  <dcterms:modified xsi:type="dcterms:W3CDTF">2022-09-09T13:31:00Z</dcterms:modified>
</cp:coreProperties>
</file>