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DA93" w14:textId="77777777" w:rsidR="000B6743" w:rsidRPr="00693FFA" w:rsidRDefault="000B6743" w:rsidP="006670CC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93FFA">
        <w:rPr>
          <w:rFonts w:asciiTheme="minorHAnsi" w:hAnsiTheme="minorHAnsi" w:cstheme="minorHAnsi"/>
          <w:b/>
          <w:sz w:val="28"/>
        </w:rPr>
        <w:t>Head Start IEP Report</w:t>
      </w:r>
    </w:p>
    <w:p w14:paraId="78DBE23C" w14:textId="77777777" w:rsidR="000B6743" w:rsidRPr="00693FFA" w:rsidRDefault="000B6743" w:rsidP="000B674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779"/>
        <w:gridCol w:w="1223"/>
        <w:gridCol w:w="1484"/>
        <w:gridCol w:w="731"/>
        <w:gridCol w:w="1959"/>
        <w:gridCol w:w="949"/>
        <w:gridCol w:w="1749"/>
      </w:tblGrid>
      <w:tr w:rsidR="00693FFA" w:rsidRPr="00693FFA" w14:paraId="58470266" w14:textId="77777777" w:rsidTr="00C6745E">
        <w:tc>
          <w:tcPr>
            <w:tcW w:w="918" w:type="dxa"/>
            <w:tcBorders>
              <w:right w:val="nil"/>
            </w:tcBorders>
          </w:tcPr>
          <w:p w14:paraId="268317C7" w14:textId="77777777" w:rsidR="00693FFA" w:rsidRPr="00693FFA" w:rsidRDefault="00693FFA" w:rsidP="00693FFA">
            <w:pPr>
              <w:rPr>
                <w:rFonts w:asciiTheme="minorHAnsi" w:hAnsiTheme="minorHAnsi" w:cstheme="minorHAnsi"/>
                <w:b/>
              </w:rPr>
            </w:pPr>
            <w:r w:rsidRPr="00693FFA">
              <w:rPr>
                <w:rFonts w:asciiTheme="minorHAnsi" w:hAnsiTheme="minorHAnsi" w:cstheme="minorHAnsi"/>
                <w:b/>
              </w:rPr>
              <w:t xml:space="preserve">Child’s name: </w:t>
            </w:r>
          </w:p>
        </w:tc>
        <w:tc>
          <w:tcPr>
            <w:tcW w:w="1836" w:type="dxa"/>
            <w:tcBorders>
              <w:left w:val="nil"/>
            </w:tcBorders>
          </w:tcPr>
          <w:p w14:paraId="0E33EA10" w14:textId="77777777" w:rsidR="00693FFA" w:rsidRPr="00C6745E" w:rsidRDefault="00693FFA" w:rsidP="00693F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14:paraId="78A72733" w14:textId="77777777" w:rsidR="00693FFA" w:rsidRPr="00693FFA" w:rsidRDefault="00693FFA" w:rsidP="00EC4EE3">
            <w:pPr>
              <w:rPr>
                <w:rFonts w:asciiTheme="minorHAnsi" w:hAnsiTheme="minorHAnsi" w:cstheme="minorHAnsi"/>
                <w:b/>
              </w:rPr>
            </w:pPr>
            <w:r w:rsidRPr="00693FFA">
              <w:rPr>
                <w:rFonts w:asciiTheme="minorHAnsi" w:hAnsiTheme="minorHAnsi" w:cstheme="minorHAnsi"/>
                <w:b/>
              </w:rPr>
              <w:t>Parent(s):</w:t>
            </w:r>
          </w:p>
        </w:tc>
        <w:tc>
          <w:tcPr>
            <w:tcW w:w="1530" w:type="dxa"/>
            <w:tcBorders>
              <w:left w:val="nil"/>
            </w:tcBorders>
          </w:tcPr>
          <w:p w14:paraId="3F97C2FE" w14:textId="77777777" w:rsidR="00693FFA" w:rsidRPr="00C6745E" w:rsidRDefault="00693FFA" w:rsidP="00EC4E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14:paraId="3C2060AB" w14:textId="77777777" w:rsidR="00693FFA" w:rsidRPr="00693FFA" w:rsidRDefault="00693FFA" w:rsidP="00EC4EE3">
            <w:pPr>
              <w:rPr>
                <w:rFonts w:asciiTheme="minorHAnsi" w:hAnsiTheme="minorHAnsi" w:cstheme="minorHAnsi"/>
                <w:b/>
              </w:rPr>
            </w:pPr>
            <w:r w:rsidRPr="00693FFA">
              <w:rPr>
                <w:rFonts w:asciiTheme="minorHAnsi" w:hAnsiTheme="minorHAnsi" w:cstheme="minorHAnsi"/>
                <w:b/>
              </w:rPr>
              <w:t xml:space="preserve">DOB:   </w:t>
            </w:r>
          </w:p>
        </w:tc>
        <w:tc>
          <w:tcPr>
            <w:tcW w:w="2023" w:type="dxa"/>
            <w:tcBorders>
              <w:left w:val="nil"/>
            </w:tcBorders>
          </w:tcPr>
          <w:p w14:paraId="41294428" w14:textId="77777777" w:rsidR="00693FFA" w:rsidRPr="00C6745E" w:rsidRDefault="00693FFA" w:rsidP="00EC4E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  <w:tcBorders>
              <w:right w:val="nil"/>
            </w:tcBorders>
          </w:tcPr>
          <w:p w14:paraId="672889AC" w14:textId="77777777" w:rsidR="00693FFA" w:rsidRPr="00693FFA" w:rsidRDefault="00693FFA" w:rsidP="00EC4EE3">
            <w:pPr>
              <w:rPr>
                <w:rFonts w:asciiTheme="minorHAnsi" w:hAnsiTheme="minorHAnsi" w:cstheme="minorHAnsi"/>
                <w:b/>
              </w:rPr>
            </w:pPr>
            <w:r w:rsidRPr="00693FFA">
              <w:rPr>
                <w:rFonts w:asciiTheme="minorHAnsi" w:hAnsiTheme="minorHAnsi" w:cstheme="minorHAnsi"/>
                <w:b/>
              </w:rPr>
              <w:t xml:space="preserve">Center: </w:t>
            </w:r>
          </w:p>
        </w:tc>
        <w:tc>
          <w:tcPr>
            <w:tcW w:w="1805" w:type="dxa"/>
            <w:tcBorders>
              <w:left w:val="nil"/>
            </w:tcBorders>
          </w:tcPr>
          <w:p w14:paraId="19366ED8" w14:textId="77777777" w:rsidR="00693FFA" w:rsidRPr="00C6745E" w:rsidRDefault="00693FFA" w:rsidP="00EC4EE3">
            <w:pPr>
              <w:rPr>
                <w:rFonts w:asciiTheme="minorHAnsi" w:hAnsiTheme="minorHAnsi" w:cstheme="minorHAnsi"/>
              </w:rPr>
            </w:pPr>
          </w:p>
        </w:tc>
      </w:tr>
    </w:tbl>
    <w:p w14:paraId="3733EA28" w14:textId="77777777" w:rsidR="000B6743" w:rsidRPr="00693FFA" w:rsidRDefault="000B6743" w:rsidP="000B6743">
      <w:pPr>
        <w:rPr>
          <w:rFonts w:asciiTheme="minorHAnsi" w:hAnsiTheme="minorHAnsi" w:cstheme="minorHAnsi"/>
          <w:b/>
        </w:rPr>
      </w:pPr>
    </w:p>
    <w:p w14:paraId="5DAAD7F9" w14:textId="77777777" w:rsidR="000B6743" w:rsidRPr="00693FFA" w:rsidRDefault="000B6743" w:rsidP="000B6743">
      <w:pPr>
        <w:rPr>
          <w:rFonts w:asciiTheme="minorHAnsi" w:hAnsiTheme="minorHAnsi" w:cstheme="minorHAnsi"/>
          <w:b/>
        </w:rPr>
      </w:pPr>
      <w:r w:rsidRPr="00693FFA">
        <w:rPr>
          <w:rFonts w:asciiTheme="minorHAnsi" w:hAnsiTheme="minorHAnsi" w:cstheme="minorHAnsi"/>
          <w:b/>
        </w:rPr>
        <w:t>Developmental Status: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86"/>
        <w:gridCol w:w="7386"/>
      </w:tblGrid>
      <w:tr w:rsidR="00693FFA" w:rsidRPr="00693FFA" w14:paraId="2BE0B10B" w14:textId="77777777" w:rsidTr="00C6745E">
        <w:tc>
          <w:tcPr>
            <w:tcW w:w="3420" w:type="dxa"/>
          </w:tcPr>
          <w:p w14:paraId="7E2C4452" w14:textId="77777777" w:rsidR="00693FFA" w:rsidRPr="00693FFA" w:rsidRDefault="00693FFA" w:rsidP="00C6745E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 w:rsidRPr="00693FFA">
              <w:rPr>
                <w:rFonts w:asciiTheme="minorHAnsi" w:hAnsiTheme="minorHAnsi" w:cstheme="minorHAnsi"/>
                <w:b/>
              </w:rPr>
              <w:t xml:space="preserve">Cognitive Development: </w:t>
            </w:r>
          </w:p>
        </w:tc>
        <w:tc>
          <w:tcPr>
            <w:tcW w:w="7560" w:type="dxa"/>
          </w:tcPr>
          <w:p w14:paraId="0345E7F7" w14:textId="77777777" w:rsidR="00693FFA" w:rsidRPr="00693FFA" w:rsidRDefault="00693FFA" w:rsidP="00693FFA">
            <w:pPr>
              <w:ind w:left="360" w:hanging="179"/>
              <w:rPr>
                <w:rFonts w:asciiTheme="minorHAnsi" w:hAnsiTheme="minorHAnsi" w:cstheme="minorHAnsi"/>
              </w:rPr>
            </w:pPr>
          </w:p>
        </w:tc>
      </w:tr>
      <w:tr w:rsidR="00693FFA" w:rsidRPr="00693FFA" w14:paraId="6E714F14" w14:textId="77777777" w:rsidTr="00C6745E">
        <w:tc>
          <w:tcPr>
            <w:tcW w:w="3420" w:type="dxa"/>
          </w:tcPr>
          <w:p w14:paraId="65F4C352" w14:textId="77777777" w:rsidR="00693FFA" w:rsidRPr="00693FFA" w:rsidRDefault="00693FFA" w:rsidP="00C6745E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 w:rsidRPr="00693FFA">
              <w:rPr>
                <w:rFonts w:asciiTheme="minorHAnsi" w:hAnsiTheme="minorHAnsi" w:cstheme="minorHAnsi"/>
                <w:b/>
              </w:rPr>
              <w:t xml:space="preserve">Communication: </w:t>
            </w:r>
          </w:p>
        </w:tc>
        <w:tc>
          <w:tcPr>
            <w:tcW w:w="7560" w:type="dxa"/>
          </w:tcPr>
          <w:p w14:paraId="79F606D7" w14:textId="77777777" w:rsidR="00693FFA" w:rsidRPr="00693FFA" w:rsidRDefault="00693FFA" w:rsidP="00693FFA">
            <w:pPr>
              <w:ind w:left="360" w:hanging="179"/>
              <w:rPr>
                <w:rFonts w:asciiTheme="minorHAnsi" w:hAnsiTheme="minorHAnsi" w:cstheme="minorHAnsi"/>
              </w:rPr>
            </w:pPr>
          </w:p>
        </w:tc>
      </w:tr>
      <w:tr w:rsidR="00693FFA" w:rsidRPr="00693FFA" w14:paraId="0D4F1E0D" w14:textId="77777777" w:rsidTr="00C6745E">
        <w:tc>
          <w:tcPr>
            <w:tcW w:w="3420" w:type="dxa"/>
          </w:tcPr>
          <w:p w14:paraId="0BF39E8A" w14:textId="77777777" w:rsidR="00693FFA" w:rsidRPr="00693FFA" w:rsidRDefault="00693FFA" w:rsidP="00C6745E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 w:rsidRPr="00693FFA">
              <w:rPr>
                <w:rFonts w:asciiTheme="minorHAnsi" w:hAnsiTheme="minorHAnsi" w:cstheme="minorHAnsi"/>
                <w:b/>
              </w:rPr>
              <w:t xml:space="preserve">Adaptive: </w:t>
            </w:r>
          </w:p>
        </w:tc>
        <w:tc>
          <w:tcPr>
            <w:tcW w:w="7560" w:type="dxa"/>
          </w:tcPr>
          <w:p w14:paraId="1C15D9BE" w14:textId="77777777" w:rsidR="00693FFA" w:rsidRPr="00693FFA" w:rsidRDefault="00693FFA" w:rsidP="00693FFA">
            <w:pPr>
              <w:ind w:left="360" w:hanging="179"/>
              <w:rPr>
                <w:rFonts w:asciiTheme="minorHAnsi" w:hAnsiTheme="minorHAnsi" w:cstheme="minorHAnsi"/>
              </w:rPr>
            </w:pPr>
          </w:p>
        </w:tc>
      </w:tr>
      <w:tr w:rsidR="00693FFA" w:rsidRPr="00693FFA" w14:paraId="76F7A05A" w14:textId="77777777" w:rsidTr="00C6745E">
        <w:tc>
          <w:tcPr>
            <w:tcW w:w="3420" w:type="dxa"/>
          </w:tcPr>
          <w:p w14:paraId="2F408BE6" w14:textId="77777777" w:rsidR="00693FFA" w:rsidRPr="00693FFA" w:rsidRDefault="00693FFA" w:rsidP="00C6745E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 w:rsidRPr="00693FFA">
              <w:rPr>
                <w:rFonts w:asciiTheme="minorHAnsi" w:hAnsiTheme="minorHAnsi" w:cstheme="minorHAnsi"/>
                <w:b/>
              </w:rPr>
              <w:t>Physical Development:</w:t>
            </w:r>
          </w:p>
        </w:tc>
        <w:tc>
          <w:tcPr>
            <w:tcW w:w="7560" w:type="dxa"/>
          </w:tcPr>
          <w:p w14:paraId="5A43D2B7" w14:textId="77777777" w:rsidR="00693FFA" w:rsidRPr="00693FFA" w:rsidRDefault="00693FFA" w:rsidP="00693FFA">
            <w:pPr>
              <w:ind w:left="360" w:hanging="269"/>
              <w:rPr>
                <w:rFonts w:asciiTheme="minorHAnsi" w:hAnsiTheme="minorHAnsi" w:cstheme="minorHAnsi"/>
              </w:rPr>
            </w:pPr>
          </w:p>
        </w:tc>
      </w:tr>
      <w:tr w:rsidR="00693FFA" w:rsidRPr="00693FFA" w14:paraId="1F242899" w14:textId="77777777" w:rsidTr="00C6745E">
        <w:tc>
          <w:tcPr>
            <w:tcW w:w="3420" w:type="dxa"/>
          </w:tcPr>
          <w:p w14:paraId="14CF8FCA" w14:textId="77777777" w:rsidR="00693FFA" w:rsidRPr="00693FFA" w:rsidRDefault="00693FFA" w:rsidP="00C6745E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 w:rsidRPr="00693FFA">
              <w:rPr>
                <w:rFonts w:asciiTheme="minorHAnsi" w:hAnsiTheme="minorHAnsi" w:cstheme="minorHAnsi"/>
                <w:b/>
              </w:rPr>
              <w:t>Social/emotional Development:</w:t>
            </w:r>
          </w:p>
        </w:tc>
        <w:tc>
          <w:tcPr>
            <w:tcW w:w="7560" w:type="dxa"/>
          </w:tcPr>
          <w:p w14:paraId="79CBEBDB" w14:textId="77777777" w:rsidR="00693FFA" w:rsidRPr="00693FFA" w:rsidRDefault="00693FFA" w:rsidP="00693FFA">
            <w:pPr>
              <w:ind w:left="360" w:hanging="179"/>
              <w:rPr>
                <w:rFonts w:asciiTheme="minorHAnsi" w:hAnsiTheme="minorHAnsi" w:cstheme="minorHAnsi"/>
              </w:rPr>
            </w:pPr>
          </w:p>
        </w:tc>
      </w:tr>
    </w:tbl>
    <w:p w14:paraId="493628C2" w14:textId="77777777" w:rsidR="000B6743" w:rsidRPr="00693FFA" w:rsidRDefault="000B6743" w:rsidP="000B6743">
      <w:pPr>
        <w:rPr>
          <w:rFonts w:asciiTheme="minorHAnsi" w:hAnsiTheme="minorHAnsi" w:cstheme="minorHAnsi"/>
          <w:b/>
        </w:rPr>
      </w:pPr>
    </w:p>
    <w:p w14:paraId="3DC676A4" w14:textId="77777777" w:rsidR="000B6743" w:rsidRPr="00693FFA" w:rsidRDefault="000B6743" w:rsidP="000B6743">
      <w:pPr>
        <w:rPr>
          <w:rFonts w:asciiTheme="minorHAnsi" w:hAnsiTheme="minorHAnsi" w:cstheme="minorHAnsi"/>
        </w:rPr>
      </w:pPr>
      <w:r w:rsidRPr="00693FFA">
        <w:rPr>
          <w:rFonts w:asciiTheme="minorHAnsi" w:hAnsiTheme="minorHAnsi" w:cstheme="minorHAnsi"/>
          <w:b/>
        </w:rPr>
        <w:t>Concerns in the Classroom</w:t>
      </w:r>
      <w:r w:rsidRPr="00693FFA">
        <w:rPr>
          <w:rFonts w:asciiTheme="minorHAnsi" w:hAnsiTheme="minorHAnsi" w:cstheme="minorHAnsi"/>
        </w:rPr>
        <w:t xml:space="preserve"> </w:t>
      </w:r>
      <w:r w:rsidRPr="00C6745E">
        <w:rPr>
          <w:rFonts w:asciiTheme="minorHAnsi" w:hAnsiTheme="minorHAnsi" w:cstheme="minorHAnsi"/>
          <w:i/>
          <w:sz w:val="20"/>
        </w:rPr>
        <w:t>Specific behaviors that adversely affect the child’s ability to benefit from the regular education program: (*needs that qualify child for service)</w:t>
      </w:r>
      <w:r w:rsidRPr="00C6745E">
        <w:rPr>
          <w:rFonts w:asciiTheme="minorHAnsi" w:hAnsiTheme="minorHAnsi" w:cstheme="minorHAnsi"/>
          <w:b/>
          <w:i/>
          <w:sz w:val="20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693FFA" w14:paraId="127B8016" w14:textId="77777777" w:rsidTr="00693FFA">
        <w:tc>
          <w:tcPr>
            <w:tcW w:w="10980" w:type="dxa"/>
          </w:tcPr>
          <w:p w14:paraId="01C23518" w14:textId="77777777" w:rsidR="00693FFA" w:rsidRDefault="00693FFA" w:rsidP="00C6745E"/>
        </w:tc>
      </w:tr>
    </w:tbl>
    <w:p w14:paraId="26ED7F79" w14:textId="77777777" w:rsidR="00693FFA" w:rsidRDefault="00693FFA" w:rsidP="000B6743">
      <w:pPr>
        <w:rPr>
          <w:rFonts w:asciiTheme="minorHAnsi" w:hAnsiTheme="minorHAnsi" w:cstheme="minorHAnsi"/>
          <w:b/>
        </w:rPr>
      </w:pPr>
    </w:p>
    <w:p w14:paraId="00400746" w14:textId="77777777" w:rsidR="000B6743" w:rsidRPr="00693FFA" w:rsidRDefault="000B6743" w:rsidP="000B6743">
      <w:pPr>
        <w:rPr>
          <w:rFonts w:asciiTheme="minorHAnsi" w:hAnsiTheme="minorHAnsi" w:cstheme="minorHAnsi"/>
          <w:b/>
        </w:rPr>
      </w:pPr>
      <w:r w:rsidRPr="00693FFA">
        <w:rPr>
          <w:rFonts w:asciiTheme="minorHAnsi" w:hAnsiTheme="minorHAnsi" w:cstheme="minorHAnsi"/>
          <w:b/>
        </w:rPr>
        <w:t>Accommodations, modifications and supports already in place in the classroom: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3FFA" w14:paraId="12BF7562" w14:textId="77777777" w:rsidTr="00693FFA">
        <w:tc>
          <w:tcPr>
            <w:tcW w:w="11016" w:type="dxa"/>
          </w:tcPr>
          <w:p w14:paraId="3363B264" w14:textId="77777777" w:rsidR="00693FFA" w:rsidRPr="00C6745E" w:rsidRDefault="00693FFA" w:rsidP="000B6743">
            <w:pPr>
              <w:rPr>
                <w:rFonts w:asciiTheme="minorHAnsi" w:hAnsiTheme="minorHAnsi" w:cstheme="minorHAnsi"/>
              </w:rPr>
            </w:pPr>
          </w:p>
        </w:tc>
      </w:tr>
    </w:tbl>
    <w:p w14:paraId="5606E44D" w14:textId="77777777" w:rsidR="00693FFA" w:rsidRDefault="00693FFA" w:rsidP="000B6743">
      <w:pPr>
        <w:rPr>
          <w:rFonts w:asciiTheme="minorHAnsi" w:hAnsiTheme="minorHAnsi" w:cstheme="minorHAnsi"/>
          <w:b/>
        </w:rPr>
      </w:pPr>
    </w:p>
    <w:p w14:paraId="6171448C" w14:textId="77777777" w:rsidR="000B6743" w:rsidRPr="00693FFA" w:rsidRDefault="000B6743" w:rsidP="000B6743">
      <w:pPr>
        <w:rPr>
          <w:rFonts w:asciiTheme="minorHAnsi" w:hAnsiTheme="minorHAnsi" w:cstheme="minorHAnsi"/>
        </w:rPr>
      </w:pPr>
      <w:r w:rsidRPr="00693FFA">
        <w:rPr>
          <w:rFonts w:asciiTheme="minorHAnsi" w:hAnsiTheme="minorHAnsi" w:cstheme="minorHAnsi"/>
          <w:b/>
        </w:rPr>
        <w:t>Specific observations/behaviors in group/classroom setting:</w:t>
      </w:r>
      <w:r w:rsidRPr="00693FFA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3FFA" w14:paraId="5CE04099" w14:textId="77777777" w:rsidTr="00693FFA">
        <w:tc>
          <w:tcPr>
            <w:tcW w:w="11016" w:type="dxa"/>
          </w:tcPr>
          <w:p w14:paraId="515FA240" w14:textId="77777777" w:rsidR="00693FFA" w:rsidRDefault="00693FFA" w:rsidP="00C6745E"/>
        </w:tc>
      </w:tr>
    </w:tbl>
    <w:p w14:paraId="221B1523" w14:textId="77777777" w:rsidR="00693FFA" w:rsidRDefault="00693FFA" w:rsidP="000B6743">
      <w:pPr>
        <w:rPr>
          <w:rFonts w:asciiTheme="minorHAnsi" w:hAnsiTheme="minorHAnsi" w:cstheme="minorHAnsi"/>
          <w:b/>
        </w:rPr>
      </w:pPr>
    </w:p>
    <w:p w14:paraId="0406943E" w14:textId="77777777" w:rsidR="000B6743" w:rsidRPr="00693FFA" w:rsidRDefault="000B6743" w:rsidP="000B6743">
      <w:pPr>
        <w:rPr>
          <w:rFonts w:asciiTheme="minorHAnsi" w:hAnsiTheme="minorHAnsi" w:cstheme="minorHAnsi"/>
          <w:b/>
        </w:rPr>
      </w:pPr>
      <w:r w:rsidRPr="00693FFA">
        <w:rPr>
          <w:rFonts w:asciiTheme="minorHAnsi" w:hAnsiTheme="minorHAnsi" w:cstheme="minorHAnsi"/>
          <w:b/>
        </w:rPr>
        <w:t xml:space="preserve">Strengths: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693FFA" w14:paraId="281215D1" w14:textId="77777777" w:rsidTr="00693FFA">
        <w:tc>
          <w:tcPr>
            <w:tcW w:w="10980" w:type="dxa"/>
          </w:tcPr>
          <w:p w14:paraId="0B71CEAA" w14:textId="77777777" w:rsidR="00693FFA" w:rsidRDefault="00693FFA" w:rsidP="00C6745E"/>
        </w:tc>
      </w:tr>
    </w:tbl>
    <w:p w14:paraId="58DBC665" w14:textId="77777777" w:rsidR="000B6743" w:rsidRPr="00693FFA" w:rsidRDefault="000B6743" w:rsidP="000B674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256F7DF" w14:textId="77777777" w:rsidR="000B6743" w:rsidRPr="00693FFA" w:rsidRDefault="000B6743" w:rsidP="00C6745E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693FFA">
        <w:rPr>
          <w:rFonts w:asciiTheme="minorHAnsi" w:hAnsiTheme="minorHAnsi" w:cstheme="minorHAnsi"/>
          <w:b/>
          <w:sz w:val="24"/>
          <w:szCs w:val="24"/>
        </w:rPr>
        <w:t xml:space="preserve">Health Status/Medical 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3FFA" w14:paraId="27A6BA33" w14:textId="77777777" w:rsidTr="00693FFA">
        <w:tc>
          <w:tcPr>
            <w:tcW w:w="11016" w:type="dxa"/>
          </w:tcPr>
          <w:p w14:paraId="5D6FDE0E" w14:textId="77777777" w:rsidR="00693FFA" w:rsidRDefault="00693FFA" w:rsidP="00C6745E"/>
        </w:tc>
      </w:tr>
    </w:tbl>
    <w:p w14:paraId="4241EB5A" w14:textId="77777777" w:rsidR="00C6745E" w:rsidRDefault="00C6745E" w:rsidP="000B6743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5EEB7B4" w14:textId="77777777" w:rsidR="00C06306" w:rsidRDefault="00C06306" w:rsidP="00C6745E">
      <w:pPr>
        <w:pStyle w:val="ListParagraph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693FFA">
        <w:rPr>
          <w:rFonts w:asciiTheme="minorHAnsi" w:hAnsiTheme="minorHAnsi" w:cstheme="minorHAnsi"/>
          <w:b/>
          <w:sz w:val="24"/>
          <w:szCs w:val="24"/>
        </w:rPr>
        <w:t>Lead: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3FFA" w14:paraId="46783958" w14:textId="77777777" w:rsidTr="00693FFA">
        <w:tc>
          <w:tcPr>
            <w:tcW w:w="11016" w:type="dxa"/>
          </w:tcPr>
          <w:p w14:paraId="620A76B0" w14:textId="77777777" w:rsidR="00693FFA" w:rsidRDefault="00693FFA" w:rsidP="00C6745E"/>
        </w:tc>
      </w:tr>
    </w:tbl>
    <w:p w14:paraId="0D3CC508" w14:textId="77777777" w:rsidR="00693FFA" w:rsidRPr="00693FFA" w:rsidRDefault="00693FFA" w:rsidP="00C6745E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F5F7222" w14:textId="77777777" w:rsidR="000B6743" w:rsidRDefault="000B6743" w:rsidP="00C6745E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693FFA">
        <w:rPr>
          <w:rFonts w:asciiTheme="minorHAnsi" w:hAnsiTheme="minorHAnsi" w:cstheme="minorHAnsi"/>
          <w:b/>
          <w:sz w:val="24"/>
          <w:szCs w:val="24"/>
        </w:rPr>
        <w:t xml:space="preserve">Vision and Hearing status: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3FFA" w14:paraId="17C9AE7A" w14:textId="77777777" w:rsidTr="00693FFA">
        <w:tc>
          <w:tcPr>
            <w:tcW w:w="11016" w:type="dxa"/>
          </w:tcPr>
          <w:p w14:paraId="3BAA8554" w14:textId="77777777" w:rsidR="00693FFA" w:rsidRDefault="00693FFA" w:rsidP="00C6745E"/>
        </w:tc>
      </w:tr>
    </w:tbl>
    <w:p w14:paraId="2F373252" w14:textId="77777777" w:rsidR="00C6745E" w:rsidRDefault="00C6745E" w:rsidP="000B6743">
      <w:pPr>
        <w:rPr>
          <w:rFonts w:asciiTheme="minorHAnsi" w:hAnsiTheme="minorHAnsi" w:cstheme="minorHAnsi"/>
          <w:b/>
        </w:rPr>
      </w:pPr>
    </w:p>
    <w:p w14:paraId="73924FE0" w14:textId="77777777" w:rsidR="000B6743" w:rsidRPr="00693FFA" w:rsidRDefault="000B6743" w:rsidP="000B6743">
      <w:pPr>
        <w:rPr>
          <w:rFonts w:asciiTheme="minorHAnsi" w:hAnsiTheme="minorHAnsi" w:cstheme="minorHAnsi"/>
          <w:b/>
        </w:rPr>
      </w:pPr>
      <w:r w:rsidRPr="00693FFA">
        <w:rPr>
          <w:rFonts w:asciiTheme="minorHAnsi" w:hAnsiTheme="minorHAnsi" w:cstheme="minorHAnsi"/>
          <w:b/>
        </w:rPr>
        <w:t>Follow- up needed: (Health, Nutrition)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3FFA" w14:paraId="1362C602" w14:textId="77777777" w:rsidTr="00693FFA">
        <w:tc>
          <w:tcPr>
            <w:tcW w:w="11016" w:type="dxa"/>
          </w:tcPr>
          <w:p w14:paraId="4F0F2748" w14:textId="77777777" w:rsidR="00693FFA" w:rsidRDefault="00693FFA" w:rsidP="000B6743">
            <w:pPr>
              <w:rPr>
                <w:rFonts w:asciiTheme="minorHAnsi" w:hAnsiTheme="minorHAnsi" w:cstheme="minorHAnsi"/>
              </w:rPr>
            </w:pPr>
          </w:p>
        </w:tc>
      </w:tr>
    </w:tbl>
    <w:p w14:paraId="4F52EDD4" w14:textId="77777777" w:rsidR="000B6743" w:rsidRPr="00693FFA" w:rsidRDefault="000B6743" w:rsidP="000B67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693FFA" w:rsidRPr="00693FFA" w14:paraId="6142F19A" w14:textId="77777777" w:rsidTr="00EC4EE3">
        <w:tc>
          <w:tcPr>
            <w:tcW w:w="5508" w:type="dxa"/>
          </w:tcPr>
          <w:p w14:paraId="3B7AB336" w14:textId="77777777" w:rsidR="00693FFA" w:rsidRPr="00C6745E" w:rsidRDefault="00693FFA" w:rsidP="00693FFA">
            <w:pPr>
              <w:rPr>
                <w:rFonts w:asciiTheme="minorHAnsi" w:hAnsiTheme="minorHAnsi" w:cstheme="minorHAnsi"/>
                <w:b/>
              </w:rPr>
            </w:pPr>
            <w:r w:rsidRPr="00C6745E">
              <w:rPr>
                <w:rFonts w:asciiTheme="minorHAnsi" w:hAnsiTheme="minorHAnsi" w:cstheme="minorHAnsi"/>
                <w:b/>
              </w:rPr>
              <w:t xml:space="preserve">Teacher Signature: </w:t>
            </w:r>
          </w:p>
        </w:tc>
        <w:tc>
          <w:tcPr>
            <w:tcW w:w="5508" w:type="dxa"/>
          </w:tcPr>
          <w:p w14:paraId="6D39E63F" w14:textId="77777777" w:rsidR="00693FFA" w:rsidRPr="00C6745E" w:rsidRDefault="00693FFA" w:rsidP="00EC4EE3">
            <w:pPr>
              <w:rPr>
                <w:rFonts w:asciiTheme="minorHAnsi" w:hAnsiTheme="minorHAnsi" w:cstheme="minorHAnsi"/>
                <w:b/>
              </w:rPr>
            </w:pPr>
            <w:r w:rsidRPr="00C6745E"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14:paraId="603B7E61" w14:textId="77777777" w:rsidR="00267240" w:rsidRPr="00693FFA" w:rsidRDefault="00267240" w:rsidP="00693FFA">
      <w:pPr>
        <w:rPr>
          <w:rFonts w:asciiTheme="minorHAnsi" w:hAnsiTheme="minorHAnsi" w:cstheme="minorHAnsi"/>
        </w:rPr>
      </w:pPr>
    </w:p>
    <w:sectPr w:rsidR="00267240" w:rsidRPr="00693FFA" w:rsidSect="006670CC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C8AC" w14:textId="77777777" w:rsidR="006F38BB" w:rsidRDefault="006F38BB" w:rsidP="007D1541">
      <w:r>
        <w:separator/>
      </w:r>
    </w:p>
  </w:endnote>
  <w:endnote w:type="continuationSeparator" w:id="0">
    <w:p w14:paraId="306EFCF7" w14:textId="77777777" w:rsidR="006F38BB" w:rsidRDefault="006F38BB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Avenir Next Rounded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D019" w14:textId="77777777" w:rsidR="006F38BB" w:rsidRPr="00C6745E" w:rsidRDefault="006F38BB" w:rsidP="006670CC">
    <w:pPr>
      <w:jc w:val="center"/>
      <w:rPr>
        <w:rFonts w:asciiTheme="minorHAnsi" w:hAnsiTheme="minorHAnsi" w:cstheme="minorHAnsi"/>
      </w:rPr>
    </w:pPr>
    <w:r w:rsidRPr="00C6745E">
      <w:rPr>
        <w:rStyle w:val="A3"/>
        <w:rFonts w:asciiTheme="minorHAnsi" w:hAnsiTheme="minorHAnsi" w:cstheme="minorHAnsi"/>
      </w:rPr>
      <w:t>269 Bates Street, Lewiston, ME 04240</w:t>
    </w:r>
    <w:r w:rsidRPr="00C6745E">
      <w:rPr>
        <w:rStyle w:val="A4"/>
        <w:rFonts w:asciiTheme="minorHAnsi" w:hAnsiTheme="minorHAnsi" w:cstheme="minorHAnsi"/>
      </w:rPr>
      <w:t xml:space="preserve">P: </w:t>
    </w:r>
    <w:r w:rsidRPr="00C6745E">
      <w:rPr>
        <w:rStyle w:val="A3"/>
        <w:rFonts w:asciiTheme="minorHAnsi" w:hAnsiTheme="minorHAnsi" w:cstheme="minorHAnsi"/>
      </w:rPr>
      <w:t xml:space="preserve">(207) 795-4040 </w:t>
    </w:r>
    <w:r w:rsidRPr="00C6745E">
      <w:rPr>
        <w:rStyle w:val="A4"/>
        <w:rFonts w:asciiTheme="minorHAnsi" w:hAnsiTheme="minorHAnsi" w:cstheme="minorHAnsi"/>
      </w:rPr>
      <w:t xml:space="preserve">F: </w:t>
    </w:r>
    <w:r w:rsidRPr="00C6745E">
      <w:rPr>
        <w:rStyle w:val="A3"/>
        <w:rFonts w:asciiTheme="minorHAnsi" w:hAnsiTheme="minorHAnsi" w:cstheme="minorHAnsi"/>
      </w:rPr>
      <w:t xml:space="preserve">(207) 795-4044    </w:t>
    </w:r>
    <w:r w:rsidRPr="00C6745E">
      <w:rPr>
        <w:rStyle w:val="A2"/>
        <w:rFonts w:asciiTheme="minorHAnsi" w:hAnsiTheme="minorHAnsi" w:cstheme="minorHAnsi"/>
      </w:rPr>
      <w:t>www.promiseearlyeducation.org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3C7B" w14:textId="77777777" w:rsidR="006F38BB" w:rsidRDefault="006F38BB" w:rsidP="007D1541">
      <w:r>
        <w:separator/>
      </w:r>
    </w:p>
  </w:footnote>
  <w:footnote w:type="continuationSeparator" w:id="0">
    <w:p w14:paraId="6D3DB342" w14:textId="77777777" w:rsidR="006F38BB" w:rsidRDefault="006F38BB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DEF4" w14:textId="77777777" w:rsidR="006F38BB" w:rsidRPr="006670CC" w:rsidRDefault="006F38BB" w:rsidP="006670CC">
    <w:pPr>
      <w:pStyle w:val="Header"/>
      <w:jc w:val="center"/>
    </w:pPr>
    <w:r>
      <w:rPr>
        <w:noProof/>
      </w:rPr>
      <w:drawing>
        <wp:inline distT="0" distB="0" distL="0" distR="0" wp14:anchorId="18E6EEDB" wp14:editId="6E6610B0">
          <wp:extent cx="3177540" cy="1498499"/>
          <wp:effectExtent l="0" t="0" r="3810" b="6985"/>
          <wp:docPr id="2" name="Picture 2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1498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412B6"/>
    <w:multiLevelType w:val="hybridMultilevel"/>
    <w:tmpl w:val="12C6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41"/>
    <w:rsid w:val="00000351"/>
    <w:rsid w:val="00002B12"/>
    <w:rsid w:val="000269EA"/>
    <w:rsid w:val="00060A8E"/>
    <w:rsid w:val="000B6743"/>
    <w:rsid w:val="00186422"/>
    <w:rsid w:val="001F7F5A"/>
    <w:rsid w:val="00225711"/>
    <w:rsid w:val="002263FF"/>
    <w:rsid w:val="00266EAF"/>
    <w:rsid w:val="00267240"/>
    <w:rsid w:val="002C66BB"/>
    <w:rsid w:val="002D6888"/>
    <w:rsid w:val="002F143A"/>
    <w:rsid w:val="0030350E"/>
    <w:rsid w:val="00394F93"/>
    <w:rsid w:val="00417495"/>
    <w:rsid w:val="0042290D"/>
    <w:rsid w:val="00451679"/>
    <w:rsid w:val="00460F27"/>
    <w:rsid w:val="0049576E"/>
    <w:rsid w:val="004E139B"/>
    <w:rsid w:val="00515CD3"/>
    <w:rsid w:val="005A2141"/>
    <w:rsid w:val="005A35E8"/>
    <w:rsid w:val="005D6529"/>
    <w:rsid w:val="005E5D0C"/>
    <w:rsid w:val="00624DC7"/>
    <w:rsid w:val="006670CC"/>
    <w:rsid w:val="00693FFA"/>
    <w:rsid w:val="006D06B8"/>
    <w:rsid w:val="006F38BB"/>
    <w:rsid w:val="00750656"/>
    <w:rsid w:val="007850A1"/>
    <w:rsid w:val="007C0423"/>
    <w:rsid w:val="007D1541"/>
    <w:rsid w:val="00813505"/>
    <w:rsid w:val="008202FE"/>
    <w:rsid w:val="00856E72"/>
    <w:rsid w:val="008755F3"/>
    <w:rsid w:val="008C4957"/>
    <w:rsid w:val="008C78F4"/>
    <w:rsid w:val="009276EE"/>
    <w:rsid w:val="0095232D"/>
    <w:rsid w:val="009671DA"/>
    <w:rsid w:val="009B5E9E"/>
    <w:rsid w:val="00A643D6"/>
    <w:rsid w:val="00AB54F8"/>
    <w:rsid w:val="00B954B8"/>
    <w:rsid w:val="00C06306"/>
    <w:rsid w:val="00C141CD"/>
    <w:rsid w:val="00C23E62"/>
    <w:rsid w:val="00C6745E"/>
    <w:rsid w:val="00CB18E1"/>
    <w:rsid w:val="00CF5184"/>
    <w:rsid w:val="00DB0330"/>
    <w:rsid w:val="00DE3F93"/>
    <w:rsid w:val="00DF0D50"/>
    <w:rsid w:val="00EB7DC5"/>
    <w:rsid w:val="00EC4EE3"/>
    <w:rsid w:val="00F55072"/>
    <w:rsid w:val="00FA034F"/>
    <w:rsid w:val="00FA7617"/>
    <w:rsid w:val="00FE2D78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70D66B"/>
  <w15:docId w15:val="{490C66C7-3F2C-4317-909B-7D9B9A1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3">
    <w:name w:val="A3"/>
    <w:uiPriority w:val="99"/>
    <w:rsid w:val="006670CC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6670CC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6670CC"/>
    <w:rPr>
      <w:rFonts w:cs="Avenir Next Rounded Std Medium"/>
      <w:b/>
      <w:bCs/>
      <w:color w:val="7AC141"/>
      <w:sz w:val="20"/>
      <w:szCs w:val="20"/>
    </w:rPr>
  </w:style>
  <w:style w:type="table" w:styleId="TableGrid">
    <w:name w:val="Table Grid"/>
    <w:basedOn w:val="TableNormal"/>
    <w:locked/>
    <w:rsid w:val="0069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2</cp:revision>
  <cp:lastPrinted>2019-01-16T20:56:00Z</cp:lastPrinted>
  <dcterms:created xsi:type="dcterms:W3CDTF">2020-08-24T13:57:00Z</dcterms:created>
  <dcterms:modified xsi:type="dcterms:W3CDTF">2020-08-24T13:57:00Z</dcterms:modified>
</cp:coreProperties>
</file>